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91" w:rsidRDefault="008B10EB" w:rsidP="0003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9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30E91" w:rsidRDefault="008B10EB" w:rsidP="0003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91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воспитателей ДОУ </w:t>
      </w:r>
    </w:p>
    <w:p w:rsidR="00030E91" w:rsidRPr="00030E91" w:rsidRDefault="008B10EB" w:rsidP="0003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91">
        <w:rPr>
          <w:rFonts w:ascii="Times New Roman" w:hAnsi="Times New Roman" w:cs="Times New Roman"/>
          <w:b/>
          <w:sz w:val="28"/>
          <w:szCs w:val="28"/>
        </w:rPr>
        <w:t>второй младшей группы «</w:t>
      </w:r>
      <w:r w:rsidR="00FE06AF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030E91">
        <w:rPr>
          <w:rFonts w:ascii="Times New Roman" w:hAnsi="Times New Roman" w:cs="Times New Roman"/>
          <w:b/>
          <w:sz w:val="28"/>
          <w:szCs w:val="28"/>
        </w:rPr>
        <w:t>»</w:t>
      </w:r>
    </w:p>
    <w:p w:rsidR="00030E91" w:rsidRDefault="008B10EB" w:rsidP="00030E91">
      <w:pPr>
        <w:jc w:val="right"/>
        <w:rPr>
          <w:rFonts w:ascii="Times New Roman" w:hAnsi="Times New Roman" w:cs="Times New Roman"/>
          <w:sz w:val="28"/>
          <w:szCs w:val="28"/>
        </w:rPr>
      </w:pPr>
      <w:r w:rsidRPr="00652FB7">
        <w:rPr>
          <w:rFonts w:ascii="Times New Roman" w:hAnsi="Times New Roman" w:cs="Times New Roman"/>
          <w:sz w:val="28"/>
          <w:szCs w:val="28"/>
        </w:rPr>
        <w:t xml:space="preserve">Авторы – разработчики рабочей программы </w:t>
      </w:r>
    </w:p>
    <w:p w:rsidR="008B10EB" w:rsidRPr="00652FB7" w:rsidRDefault="00FE06AF" w:rsidP="00030E9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Мизюряева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Ю.Б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C533FC" w:rsidRPr="00652FB7" w:rsidRDefault="008B10EB" w:rsidP="00030E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B7">
        <w:rPr>
          <w:rFonts w:ascii="Times New Roman" w:hAnsi="Times New Roman" w:cs="Times New Roman"/>
          <w:sz w:val="28"/>
          <w:szCs w:val="28"/>
        </w:rPr>
        <w:t xml:space="preserve"> Рабочая программа второй младшей группы «</w:t>
      </w:r>
      <w:r w:rsidR="00FE06AF">
        <w:rPr>
          <w:rFonts w:ascii="Times New Roman" w:hAnsi="Times New Roman" w:cs="Times New Roman"/>
          <w:sz w:val="28"/>
          <w:szCs w:val="28"/>
        </w:rPr>
        <w:t>Солнышко</w:t>
      </w:r>
      <w:r w:rsidRPr="00652FB7">
        <w:rPr>
          <w:rFonts w:ascii="Times New Roman" w:hAnsi="Times New Roman" w:cs="Times New Roman"/>
          <w:sz w:val="28"/>
          <w:szCs w:val="28"/>
        </w:rPr>
        <w:t xml:space="preserve">»  - часть Основной образовательной программы дошкольного образования муниципального бюджетного дошкольного образовательного учреждения «Детский сад № 1 «Берёзка» городского округу г. </w:t>
      </w:r>
      <w:proofErr w:type="spellStart"/>
      <w:r w:rsidRPr="00652FB7">
        <w:rPr>
          <w:rFonts w:ascii="Times New Roman" w:hAnsi="Times New Roman" w:cs="Times New Roman"/>
          <w:sz w:val="28"/>
          <w:szCs w:val="28"/>
        </w:rPr>
        <w:t>Уюпинск</w:t>
      </w:r>
      <w:proofErr w:type="spellEnd"/>
      <w:r w:rsidRPr="00652FB7">
        <w:rPr>
          <w:rFonts w:ascii="Times New Roman" w:hAnsi="Times New Roman" w:cs="Times New Roman"/>
          <w:sz w:val="28"/>
          <w:szCs w:val="28"/>
        </w:rPr>
        <w:t xml:space="preserve">, содержание которой базируется на основной образовательной программе «От рождения до школы» под редакцией Н.В. </w:t>
      </w:r>
      <w:proofErr w:type="spellStart"/>
      <w:r w:rsidRPr="00652FB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52FB7">
        <w:rPr>
          <w:rFonts w:ascii="Times New Roman" w:hAnsi="Times New Roman" w:cs="Times New Roman"/>
          <w:sz w:val="28"/>
          <w:szCs w:val="28"/>
        </w:rPr>
        <w:t>, Т.С. Комаровой, М.А. Васильевой, 2017г.</w:t>
      </w:r>
    </w:p>
    <w:p w:rsidR="008B10EB" w:rsidRPr="00652FB7" w:rsidRDefault="008B10EB" w:rsidP="00030E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B7">
        <w:rPr>
          <w:rFonts w:ascii="Times New Roman" w:hAnsi="Times New Roman" w:cs="Times New Roman"/>
          <w:sz w:val="28"/>
          <w:szCs w:val="28"/>
        </w:rPr>
        <w:t>Рабочая программа разработана на период 201</w:t>
      </w:r>
      <w:r w:rsidR="00FE06AF">
        <w:rPr>
          <w:rFonts w:ascii="Times New Roman" w:hAnsi="Times New Roman" w:cs="Times New Roman"/>
          <w:sz w:val="28"/>
          <w:szCs w:val="28"/>
        </w:rPr>
        <w:t>9</w:t>
      </w:r>
      <w:r w:rsidRPr="00652FB7">
        <w:rPr>
          <w:rFonts w:ascii="Times New Roman" w:hAnsi="Times New Roman" w:cs="Times New Roman"/>
          <w:sz w:val="28"/>
          <w:szCs w:val="28"/>
        </w:rPr>
        <w:t>-</w:t>
      </w:r>
      <w:r w:rsidR="00FE06AF">
        <w:rPr>
          <w:rFonts w:ascii="Times New Roman" w:hAnsi="Times New Roman" w:cs="Times New Roman"/>
          <w:sz w:val="28"/>
          <w:szCs w:val="28"/>
        </w:rPr>
        <w:t>2020</w:t>
      </w:r>
      <w:r w:rsidRPr="00652FB7">
        <w:rPr>
          <w:rFonts w:ascii="Times New Roman" w:hAnsi="Times New Roman" w:cs="Times New Roman"/>
          <w:sz w:val="28"/>
          <w:szCs w:val="28"/>
        </w:rPr>
        <w:t xml:space="preserve"> учебный года (с 0</w:t>
      </w:r>
      <w:r w:rsidR="00FE06AF">
        <w:rPr>
          <w:rFonts w:ascii="Times New Roman" w:hAnsi="Times New Roman" w:cs="Times New Roman"/>
          <w:sz w:val="28"/>
          <w:szCs w:val="28"/>
        </w:rPr>
        <w:t>2</w:t>
      </w:r>
      <w:r w:rsidRPr="00652FB7">
        <w:rPr>
          <w:rFonts w:ascii="Times New Roman" w:hAnsi="Times New Roman" w:cs="Times New Roman"/>
          <w:sz w:val="28"/>
          <w:szCs w:val="28"/>
        </w:rPr>
        <w:t>.09.201</w:t>
      </w:r>
      <w:r w:rsidR="00FE06AF">
        <w:rPr>
          <w:rFonts w:ascii="Times New Roman" w:hAnsi="Times New Roman" w:cs="Times New Roman"/>
          <w:sz w:val="28"/>
          <w:szCs w:val="28"/>
        </w:rPr>
        <w:t>9</w:t>
      </w:r>
      <w:r w:rsidRPr="00652FB7">
        <w:rPr>
          <w:rFonts w:ascii="Times New Roman" w:hAnsi="Times New Roman" w:cs="Times New Roman"/>
          <w:sz w:val="28"/>
          <w:szCs w:val="28"/>
        </w:rPr>
        <w:t xml:space="preserve"> по 31.0</w:t>
      </w:r>
      <w:r w:rsidR="00FE06AF">
        <w:rPr>
          <w:rFonts w:ascii="Times New Roman" w:hAnsi="Times New Roman" w:cs="Times New Roman"/>
          <w:sz w:val="28"/>
          <w:szCs w:val="28"/>
        </w:rPr>
        <w:t>5</w:t>
      </w:r>
      <w:r w:rsidRPr="00652FB7">
        <w:rPr>
          <w:rFonts w:ascii="Times New Roman" w:hAnsi="Times New Roman" w:cs="Times New Roman"/>
          <w:sz w:val="28"/>
          <w:szCs w:val="28"/>
        </w:rPr>
        <w:t>.20</w:t>
      </w:r>
      <w:r w:rsidR="00FE06AF">
        <w:rPr>
          <w:rFonts w:ascii="Times New Roman" w:hAnsi="Times New Roman" w:cs="Times New Roman"/>
          <w:sz w:val="28"/>
          <w:szCs w:val="28"/>
        </w:rPr>
        <w:t>20</w:t>
      </w:r>
      <w:r w:rsidRPr="00652FB7">
        <w:rPr>
          <w:rFonts w:ascii="Times New Roman" w:hAnsi="Times New Roman" w:cs="Times New Roman"/>
          <w:sz w:val="28"/>
          <w:szCs w:val="28"/>
        </w:rPr>
        <w:t>) для детей с 3 до 4 лет</w:t>
      </w:r>
    </w:p>
    <w:p w:rsidR="008B10EB" w:rsidRPr="00652FB7" w:rsidRDefault="008B10EB" w:rsidP="00030E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2FB7">
        <w:rPr>
          <w:rFonts w:ascii="Times New Roman" w:hAnsi="Times New Roman" w:cs="Times New Roman"/>
          <w:sz w:val="28"/>
          <w:szCs w:val="28"/>
        </w:rPr>
        <w:t>Программа состоит из следующих разделов:</w:t>
      </w:r>
    </w:p>
    <w:p w:rsidR="008B10EB" w:rsidRPr="00652FB7" w:rsidRDefault="008B10EB" w:rsidP="00030E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B7">
        <w:rPr>
          <w:rFonts w:ascii="Times New Roman" w:hAnsi="Times New Roman" w:cs="Times New Roman"/>
          <w:sz w:val="28"/>
          <w:szCs w:val="28"/>
        </w:rPr>
        <w:t>Целевой – пояснительная записка и планируемые результаты освоения программы.</w:t>
      </w:r>
    </w:p>
    <w:p w:rsidR="008B10EB" w:rsidRPr="00652FB7" w:rsidRDefault="00652FB7" w:rsidP="00030E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B7">
        <w:rPr>
          <w:rFonts w:ascii="Times New Roman" w:hAnsi="Times New Roman" w:cs="Times New Roman"/>
          <w:sz w:val="28"/>
          <w:szCs w:val="28"/>
        </w:rPr>
        <w:t>Содержательный –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областях, описание вариативных форм, способов, методов и средств реализации программы.</w:t>
      </w:r>
    </w:p>
    <w:p w:rsidR="00652FB7" w:rsidRPr="00652FB7" w:rsidRDefault="00652FB7" w:rsidP="00030E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B7">
        <w:rPr>
          <w:rFonts w:ascii="Times New Roman" w:hAnsi="Times New Roman" w:cs="Times New Roman"/>
          <w:sz w:val="28"/>
          <w:szCs w:val="28"/>
        </w:rPr>
        <w:t>Организационный – описание материально-технического обеспечения образовательной программы, обеспеченности методическими материалами и средствами обучения и воспитания, режим дня, а также особенности традиционных праздников, мероприятий, особенности организации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FB7" w:rsidRPr="00652FB7" w:rsidRDefault="00652FB7" w:rsidP="00030E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B7">
        <w:rPr>
          <w:rFonts w:ascii="Times New Roman" w:hAnsi="Times New Roman" w:cs="Times New Roman"/>
          <w:sz w:val="28"/>
          <w:szCs w:val="28"/>
        </w:rPr>
        <w:t>Особое внимание программы направленно на решение задач по созданию условий для</w:t>
      </w:r>
      <w:r>
        <w:rPr>
          <w:rFonts w:ascii="Times New Roman" w:hAnsi="Times New Roman" w:cs="Times New Roman"/>
          <w:sz w:val="28"/>
          <w:szCs w:val="28"/>
        </w:rPr>
        <w:t xml:space="preserve">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</w:t>
      </w:r>
      <w:r w:rsidR="00030E91">
        <w:rPr>
          <w:rFonts w:ascii="Times New Roman" w:hAnsi="Times New Roman" w:cs="Times New Roman"/>
          <w:sz w:val="28"/>
          <w:szCs w:val="28"/>
        </w:rPr>
        <w:t>, развитие внимания</w:t>
      </w:r>
      <w:r w:rsidR="00FE06AF">
        <w:rPr>
          <w:rFonts w:ascii="Times New Roman" w:hAnsi="Times New Roman" w:cs="Times New Roman"/>
          <w:sz w:val="28"/>
          <w:szCs w:val="28"/>
        </w:rPr>
        <w:t>, з</w:t>
      </w:r>
      <w:r w:rsidR="00030E91">
        <w:rPr>
          <w:rFonts w:ascii="Times New Roman" w:hAnsi="Times New Roman" w:cs="Times New Roman"/>
          <w:sz w:val="28"/>
          <w:szCs w:val="28"/>
        </w:rPr>
        <w:t>накомство с окружающим миром, явлениями природы; воспитани</w:t>
      </w:r>
      <w:r w:rsidR="00FE06AF">
        <w:rPr>
          <w:rFonts w:ascii="Times New Roman" w:hAnsi="Times New Roman" w:cs="Times New Roman"/>
          <w:sz w:val="28"/>
          <w:szCs w:val="28"/>
        </w:rPr>
        <w:t xml:space="preserve">ю </w:t>
      </w:r>
      <w:r w:rsidR="00030E91">
        <w:rPr>
          <w:rFonts w:ascii="Times New Roman" w:hAnsi="Times New Roman" w:cs="Times New Roman"/>
          <w:sz w:val="28"/>
          <w:szCs w:val="28"/>
        </w:rPr>
        <w:t xml:space="preserve"> любознательности, дружелюбия, социальной активности. Большое внимание уделяется формированию культурно-гигиенических навыков, навык</w:t>
      </w:r>
      <w:r w:rsidR="00FE06AF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030E91">
        <w:rPr>
          <w:rFonts w:ascii="Times New Roman" w:hAnsi="Times New Roman" w:cs="Times New Roman"/>
          <w:sz w:val="28"/>
          <w:szCs w:val="28"/>
        </w:rPr>
        <w:t xml:space="preserve"> самообслуживания, сенсорному развитию. Программа содержит перспективно-тематическое планирование образовательной программы.</w:t>
      </w:r>
      <w:r w:rsidRPr="00652F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2FB7" w:rsidRPr="0065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0ED4"/>
    <w:multiLevelType w:val="hybridMultilevel"/>
    <w:tmpl w:val="E98A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B"/>
    <w:rsid w:val="00030E91"/>
    <w:rsid w:val="00652FB7"/>
    <w:rsid w:val="008B10EB"/>
    <w:rsid w:val="00C533FC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Mr.Freeman</dc:creator>
  <cp:keywords/>
  <dc:description/>
  <cp:lastModifiedBy>User</cp:lastModifiedBy>
  <cp:revision>2</cp:revision>
  <dcterms:created xsi:type="dcterms:W3CDTF">2019-02-28T12:42:00Z</dcterms:created>
  <dcterms:modified xsi:type="dcterms:W3CDTF">2019-09-16T05:52:00Z</dcterms:modified>
</cp:coreProperties>
</file>